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28" w:rsidRDefault="00664D62" w:rsidP="00F64414">
      <w:pPr>
        <w:pStyle w:val="NoSpacing"/>
        <w:jc w:val="center"/>
      </w:pPr>
      <w:r>
        <w:t>`</w:t>
      </w:r>
      <w:r w:rsidR="00D0376C">
        <w:rPr>
          <w:noProof/>
        </w:rPr>
        <w:drawing>
          <wp:inline distT="0" distB="0" distL="0" distR="0">
            <wp:extent cx="3352800" cy="138485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x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139" cy="139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EB3" w:rsidRDefault="00CD6EB3" w:rsidP="00F64414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0"/>
        <w:gridCol w:w="5250"/>
      </w:tblGrid>
      <w:tr w:rsidR="00970771" w:rsidTr="00E87953">
        <w:tc>
          <w:tcPr>
            <w:tcW w:w="9576" w:type="dxa"/>
            <w:gridSpan w:val="2"/>
            <w:shd w:val="clear" w:color="auto" w:fill="6076B4" w:themeFill="accent1"/>
            <w:vAlign w:val="center"/>
          </w:tcPr>
          <w:p w:rsidR="00970771" w:rsidRPr="000830C0" w:rsidRDefault="00577860" w:rsidP="00183623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</w:rPr>
              <w:t>Pre and Post-</w:t>
            </w:r>
            <w:r w:rsidR="00183623">
              <w:rPr>
                <w:rFonts w:ascii="Century Gothic" w:hAnsi="Century Gothic"/>
                <w:b/>
                <w:color w:val="FFFFFF" w:themeColor="background1"/>
                <w:sz w:val="22"/>
              </w:rPr>
              <w:t>Sales Support</w:t>
            </w:r>
            <w:r w:rsidR="00865B21">
              <w:rPr>
                <w:rFonts w:ascii="Century Gothic" w:hAnsi="Century Gothic"/>
                <w:b/>
                <w:color w:val="FFFFFF" w:themeColor="background1"/>
                <w:sz w:val="22"/>
              </w:rPr>
              <w:t xml:space="preserve"> (ASM)</w:t>
            </w:r>
          </w:p>
        </w:tc>
      </w:tr>
      <w:tr w:rsidR="00954E31" w:rsidTr="00E87953">
        <w:tc>
          <w:tcPr>
            <w:tcW w:w="4284" w:type="dxa"/>
            <w:shd w:val="clear" w:color="auto" w:fill="E4E9EF" w:themeFill="background2"/>
            <w:vAlign w:val="center"/>
          </w:tcPr>
          <w:p w:rsidR="00954E31" w:rsidRPr="00970771" w:rsidRDefault="00954E31" w:rsidP="00970771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970771">
              <w:rPr>
                <w:rFonts w:ascii="Century Gothic" w:hAnsi="Century Gothic"/>
                <w:b/>
              </w:rPr>
              <w:t>Primary</w:t>
            </w:r>
          </w:p>
        </w:tc>
        <w:tc>
          <w:tcPr>
            <w:tcW w:w="5292" w:type="dxa"/>
            <w:shd w:val="clear" w:color="auto" w:fill="E4E9EF" w:themeFill="background2"/>
            <w:vAlign w:val="center"/>
          </w:tcPr>
          <w:p w:rsidR="00954E31" w:rsidRPr="00970771" w:rsidRDefault="00954E31" w:rsidP="00970771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970771">
              <w:rPr>
                <w:rFonts w:ascii="Century Gothic" w:hAnsi="Century Gothic"/>
                <w:b/>
              </w:rPr>
              <w:t>Escalation</w:t>
            </w:r>
          </w:p>
        </w:tc>
      </w:tr>
      <w:tr w:rsidR="00954E31" w:rsidTr="00531D34">
        <w:tc>
          <w:tcPr>
            <w:tcW w:w="4284" w:type="dxa"/>
            <w:vAlign w:val="center"/>
          </w:tcPr>
          <w:p w:rsidR="00954E31" w:rsidRPr="006F6578" w:rsidRDefault="003E2B75" w:rsidP="00970771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Tashá Wilson</w:t>
            </w:r>
          </w:p>
          <w:p w:rsidR="00954E31" w:rsidRPr="006F6578" w:rsidRDefault="00954E31" w:rsidP="00970771">
            <w:pPr>
              <w:pStyle w:val="NoSpacing"/>
              <w:jc w:val="center"/>
              <w:rPr>
                <w:rFonts w:ascii="Century Gothic" w:hAnsi="Century Gothic"/>
                <w:i/>
                <w:sz w:val="18"/>
              </w:rPr>
            </w:pPr>
            <w:r w:rsidRPr="006F6578">
              <w:rPr>
                <w:rFonts w:ascii="Century Gothic" w:hAnsi="Century Gothic"/>
                <w:i/>
                <w:sz w:val="18"/>
              </w:rPr>
              <w:t>Agent Support Manager</w:t>
            </w:r>
          </w:p>
          <w:p w:rsidR="00954E31" w:rsidRPr="0028380E" w:rsidRDefault="003E2B75" w:rsidP="00970771">
            <w:pPr>
              <w:pStyle w:val="NoSpacing"/>
              <w:jc w:val="center"/>
              <w:rPr>
                <w:rFonts w:ascii="Century Gothic" w:hAnsi="Century Gothic"/>
              </w:rPr>
            </w:pPr>
            <w:hyperlink r:id="rId7" w:history="1">
              <w:r w:rsidRPr="00A37A9A">
                <w:rPr>
                  <w:rStyle w:val="Hyperlink"/>
                  <w:rFonts w:ascii="Century Gothic" w:hAnsi="Century Gothic"/>
                </w:rPr>
                <w:t>twilson@tpx.com</w:t>
              </w:r>
            </w:hyperlink>
          </w:p>
          <w:p w:rsidR="004B4C28" w:rsidRPr="00970771" w:rsidRDefault="003E2B75" w:rsidP="000A62C0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858 200-2728</w:t>
            </w:r>
          </w:p>
        </w:tc>
        <w:tc>
          <w:tcPr>
            <w:tcW w:w="5292" w:type="dxa"/>
            <w:vAlign w:val="center"/>
          </w:tcPr>
          <w:p w:rsidR="00954E31" w:rsidRPr="006F6578" w:rsidRDefault="003E2B75" w:rsidP="00970771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Jackie Perez</w:t>
            </w:r>
          </w:p>
          <w:p w:rsidR="00954E31" w:rsidRPr="006F6578" w:rsidRDefault="00D0376C" w:rsidP="00970771">
            <w:pPr>
              <w:pStyle w:val="NoSpacing"/>
              <w:jc w:val="center"/>
              <w:rPr>
                <w:rFonts w:ascii="Century Gothic" w:hAnsi="Century Gothic"/>
                <w:i/>
                <w:sz w:val="18"/>
              </w:rPr>
            </w:pPr>
            <w:r>
              <w:rPr>
                <w:rFonts w:ascii="Century Gothic" w:hAnsi="Century Gothic"/>
                <w:i/>
                <w:sz w:val="18"/>
              </w:rPr>
              <w:t>Manager, Agent Sales Support</w:t>
            </w:r>
          </w:p>
          <w:p w:rsidR="00954E31" w:rsidRPr="0028380E" w:rsidRDefault="003E2B75" w:rsidP="00970771">
            <w:pPr>
              <w:pStyle w:val="NoSpacing"/>
              <w:jc w:val="center"/>
              <w:rPr>
                <w:rFonts w:ascii="Century Gothic" w:hAnsi="Century Gothic"/>
              </w:rPr>
            </w:pPr>
            <w:hyperlink r:id="rId8" w:history="1">
              <w:r w:rsidRPr="00A37A9A">
                <w:rPr>
                  <w:rStyle w:val="Hyperlink"/>
                  <w:rFonts w:ascii="Century Gothic" w:hAnsi="Century Gothic"/>
                </w:rPr>
                <w:t>jperez@tpx.com</w:t>
              </w:r>
            </w:hyperlink>
          </w:p>
          <w:p w:rsidR="00954E31" w:rsidRPr="00970771" w:rsidRDefault="003E2B75" w:rsidP="00970771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858 200-2718</w:t>
            </w:r>
          </w:p>
        </w:tc>
      </w:tr>
      <w:tr w:rsidR="00970771" w:rsidTr="00E87953">
        <w:tc>
          <w:tcPr>
            <w:tcW w:w="9576" w:type="dxa"/>
            <w:gridSpan w:val="2"/>
            <w:shd w:val="clear" w:color="auto" w:fill="6076B4" w:themeFill="accent1"/>
            <w:vAlign w:val="center"/>
          </w:tcPr>
          <w:p w:rsidR="00970771" w:rsidRPr="000830C0" w:rsidRDefault="0047650A" w:rsidP="00970771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</w:rPr>
              <w:t>Order Coordination</w:t>
            </w:r>
            <w:r w:rsidR="00865B21">
              <w:rPr>
                <w:rFonts w:ascii="Century Gothic" w:hAnsi="Century Gothic"/>
                <w:b/>
                <w:color w:val="FFFFFF" w:themeColor="background1"/>
                <w:sz w:val="22"/>
              </w:rPr>
              <w:t xml:space="preserve"> (TC)</w:t>
            </w:r>
          </w:p>
        </w:tc>
      </w:tr>
      <w:tr w:rsidR="00954E31" w:rsidTr="00E87953">
        <w:tc>
          <w:tcPr>
            <w:tcW w:w="4284" w:type="dxa"/>
            <w:shd w:val="clear" w:color="auto" w:fill="E4E9EF" w:themeFill="background2"/>
            <w:vAlign w:val="center"/>
          </w:tcPr>
          <w:p w:rsidR="00954E31" w:rsidRPr="00531D34" w:rsidRDefault="00954E31" w:rsidP="00970771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531D34">
              <w:rPr>
                <w:rFonts w:ascii="Century Gothic" w:hAnsi="Century Gothic"/>
                <w:b/>
              </w:rPr>
              <w:t>Primary</w:t>
            </w:r>
          </w:p>
        </w:tc>
        <w:tc>
          <w:tcPr>
            <w:tcW w:w="5292" w:type="dxa"/>
            <w:shd w:val="clear" w:color="auto" w:fill="E4E9EF" w:themeFill="background2"/>
            <w:vAlign w:val="center"/>
          </w:tcPr>
          <w:p w:rsidR="00954E31" w:rsidRPr="00531D34" w:rsidRDefault="00954E31" w:rsidP="00970771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531D34">
              <w:rPr>
                <w:rFonts w:ascii="Century Gothic" w:hAnsi="Century Gothic"/>
                <w:b/>
              </w:rPr>
              <w:t>Escalation</w:t>
            </w:r>
          </w:p>
        </w:tc>
      </w:tr>
      <w:tr w:rsidR="00954E31" w:rsidTr="00531D34">
        <w:tc>
          <w:tcPr>
            <w:tcW w:w="4284" w:type="dxa"/>
            <w:vAlign w:val="center"/>
          </w:tcPr>
          <w:p w:rsidR="00954E31" w:rsidRPr="006F6578" w:rsidRDefault="003E2B75" w:rsidP="00970771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Wendy Edwards</w:t>
            </w:r>
          </w:p>
          <w:p w:rsidR="00954E31" w:rsidRPr="006F6578" w:rsidRDefault="00954E31" w:rsidP="00970771">
            <w:pPr>
              <w:pStyle w:val="NoSpacing"/>
              <w:jc w:val="center"/>
              <w:rPr>
                <w:rFonts w:ascii="Century Gothic" w:hAnsi="Century Gothic"/>
                <w:i/>
                <w:sz w:val="18"/>
              </w:rPr>
            </w:pPr>
            <w:r w:rsidRPr="006F6578">
              <w:rPr>
                <w:rFonts w:ascii="Century Gothic" w:hAnsi="Century Gothic"/>
                <w:i/>
                <w:sz w:val="18"/>
              </w:rPr>
              <w:t>Telepartner Coordinator</w:t>
            </w:r>
          </w:p>
          <w:p w:rsidR="00954E31" w:rsidRPr="0028380E" w:rsidRDefault="003E2B75" w:rsidP="00970771">
            <w:pPr>
              <w:pStyle w:val="NoSpacing"/>
              <w:jc w:val="center"/>
              <w:rPr>
                <w:rFonts w:ascii="Century Gothic" w:hAnsi="Century Gothic"/>
              </w:rPr>
            </w:pPr>
            <w:hyperlink r:id="rId9" w:history="1">
              <w:r w:rsidRPr="00A37A9A">
                <w:rPr>
                  <w:rStyle w:val="Hyperlink"/>
                  <w:rFonts w:ascii="Century Gothic" w:hAnsi="Century Gothic"/>
                </w:rPr>
                <w:t>wedwards@tpx.com</w:t>
              </w:r>
            </w:hyperlink>
          </w:p>
          <w:p w:rsidR="00954E31" w:rsidRPr="00970771" w:rsidRDefault="003E2B75" w:rsidP="00970771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858-200-2682</w:t>
            </w:r>
          </w:p>
        </w:tc>
        <w:tc>
          <w:tcPr>
            <w:tcW w:w="5292" w:type="dxa"/>
            <w:vAlign w:val="center"/>
          </w:tcPr>
          <w:p w:rsidR="00954E31" w:rsidRPr="006F6578" w:rsidRDefault="00D0376C" w:rsidP="00970771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Marilyn Szamlewski</w:t>
            </w:r>
          </w:p>
          <w:p w:rsidR="00D0376C" w:rsidRPr="006F6578" w:rsidRDefault="00D0376C" w:rsidP="00D0376C">
            <w:pPr>
              <w:pStyle w:val="NoSpacing"/>
              <w:jc w:val="center"/>
              <w:rPr>
                <w:rFonts w:ascii="Century Gothic" w:hAnsi="Century Gothic"/>
                <w:i/>
                <w:sz w:val="18"/>
              </w:rPr>
            </w:pPr>
            <w:r>
              <w:rPr>
                <w:rFonts w:ascii="Century Gothic" w:hAnsi="Century Gothic"/>
                <w:i/>
                <w:sz w:val="18"/>
              </w:rPr>
              <w:t xml:space="preserve">Sr. </w:t>
            </w:r>
            <w:r w:rsidRPr="006F6578">
              <w:rPr>
                <w:rFonts w:ascii="Century Gothic" w:hAnsi="Century Gothic"/>
                <w:i/>
                <w:sz w:val="18"/>
              </w:rPr>
              <w:t>Manager, Sales Support</w:t>
            </w:r>
          </w:p>
          <w:p w:rsidR="00D0376C" w:rsidRPr="0028380E" w:rsidRDefault="007473F4" w:rsidP="00D0376C">
            <w:pPr>
              <w:pStyle w:val="NoSpacing"/>
              <w:jc w:val="center"/>
              <w:rPr>
                <w:rFonts w:ascii="Century Gothic" w:hAnsi="Century Gothic"/>
              </w:rPr>
            </w:pPr>
            <w:hyperlink r:id="rId10" w:history="1">
              <w:r w:rsidR="00D0376C" w:rsidRPr="00F546B7">
                <w:rPr>
                  <w:rStyle w:val="Hyperlink"/>
                  <w:rFonts w:ascii="Century Gothic" w:hAnsi="Century Gothic"/>
                </w:rPr>
                <w:t>mszamlewski@tpx.com</w:t>
              </w:r>
            </w:hyperlink>
          </w:p>
          <w:p w:rsidR="00954E31" w:rsidRPr="00970771" w:rsidRDefault="00D0376C" w:rsidP="00970771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999-777-7260</w:t>
            </w:r>
          </w:p>
        </w:tc>
      </w:tr>
      <w:tr w:rsidR="00970771" w:rsidTr="00E87953">
        <w:tc>
          <w:tcPr>
            <w:tcW w:w="9576" w:type="dxa"/>
            <w:gridSpan w:val="2"/>
            <w:shd w:val="clear" w:color="auto" w:fill="6076B4" w:themeFill="accent1"/>
            <w:vAlign w:val="center"/>
          </w:tcPr>
          <w:p w:rsidR="00970771" w:rsidRPr="000830C0" w:rsidRDefault="00970771" w:rsidP="00970771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F6578">
              <w:rPr>
                <w:rFonts w:ascii="Century Gothic" w:hAnsi="Century Gothic"/>
                <w:b/>
                <w:color w:val="FFFFFF" w:themeColor="background1"/>
                <w:sz w:val="22"/>
              </w:rPr>
              <w:t>Repair</w:t>
            </w:r>
            <w:r w:rsidR="00577860">
              <w:rPr>
                <w:rFonts w:ascii="Century Gothic" w:hAnsi="Century Gothic"/>
                <w:b/>
                <w:color w:val="FFFFFF" w:themeColor="background1"/>
                <w:sz w:val="22"/>
              </w:rPr>
              <w:t xml:space="preserve"> </w:t>
            </w:r>
          </w:p>
        </w:tc>
      </w:tr>
      <w:tr w:rsidR="00954E31" w:rsidTr="00E87953">
        <w:tc>
          <w:tcPr>
            <w:tcW w:w="4284" w:type="dxa"/>
            <w:shd w:val="clear" w:color="auto" w:fill="E4E9EF" w:themeFill="background2"/>
            <w:vAlign w:val="center"/>
          </w:tcPr>
          <w:p w:rsidR="00954E31" w:rsidRPr="00F138BD" w:rsidRDefault="00954E31" w:rsidP="00F138BD">
            <w:pPr>
              <w:jc w:val="center"/>
              <w:rPr>
                <w:rFonts w:ascii="Century Gothic" w:hAnsi="Century Gothic"/>
                <w:b/>
              </w:rPr>
            </w:pPr>
            <w:r w:rsidRPr="00F138BD">
              <w:rPr>
                <w:rFonts w:ascii="Century Gothic" w:hAnsi="Century Gothic"/>
                <w:b/>
              </w:rPr>
              <w:t>Primary</w:t>
            </w:r>
          </w:p>
        </w:tc>
        <w:tc>
          <w:tcPr>
            <w:tcW w:w="5292" w:type="dxa"/>
            <w:shd w:val="clear" w:color="auto" w:fill="E4E9EF" w:themeFill="background2"/>
            <w:vAlign w:val="center"/>
          </w:tcPr>
          <w:p w:rsidR="00954E31" w:rsidRPr="00F138BD" w:rsidRDefault="00954E31" w:rsidP="00F138BD">
            <w:pPr>
              <w:jc w:val="center"/>
              <w:rPr>
                <w:rFonts w:ascii="Century Gothic" w:hAnsi="Century Gothic"/>
                <w:b/>
              </w:rPr>
            </w:pPr>
            <w:r w:rsidRPr="00F138BD">
              <w:rPr>
                <w:rFonts w:ascii="Century Gothic" w:hAnsi="Century Gothic"/>
                <w:b/>
              </w:rPr>
              <w:t>Escalation</w:t>
            </w:r>
          </w:p>
        </w:tc>
      </w:tr>
      <w:tr w:rsidR="00954E31" w:rsidTr="00531D34">
        <w:tc>
          <w:tcPr>
            <w:tcW w:w="4284" w:type="dxa"/>
            <w:vAlign w:val="center"/>
          </w:tcPr>
          <w:p w:rsidR="00954E31" w:rsidRPr="006F6578" w:rsidRDefault="00954E31" w:rsidP="00970771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6F6578">
              <w:rPr>
                <w:rFonts w:ascii="Century Gothic" w:hAnsi="Century Gothic"/>
                <w:b/>
              </w:rPr>
              <w:t>Maryanne Chagnon</w:t>
            </w:r>
          </w:p>
          <w:p w:rsidR="00954E31" w:rsidRPr="006F6578" w:rsidRDefault="00954E31" w:rsidP="00970771">
            <w:pPr>
              <w:pStyle w:val="NoSpacing"/>
              <w:jc w:val="center"/>
              <w:rPr>
                <w:rFonts w:ascii="Century Gothic" w:hAnsi="Century Gothic"/>
                <w:i/>
                <w:sz w:val="18"/>
              </w:rPr>
            </w:pPr>
            <w:r w:rsidRPr="006F6578">
              <w:rPr>
                <w:rFonts w:ascii="Century Gothic" w:hAnsi="Century Gothic"/>
                <w:i/>
                <w:sz w:val="18"/>
              </w:rPr>
              <w:t>Agent Support Manager</w:t>
            </w:r>
          </w:p>
          <w:p w:rsidR="00954E31" w:rsidRPr="0028380E" w:rsidRDefault="007473F4" w:rsidP="00970771">
            <w:pPr>
              <w:pStyle w:val="NoSpacing"/>
              <w:jc w:val="center"/>
              <w:rPr>
                <w:rFonts w:ascii="Century Gothic" w:hAnsi="Century Gothic"/>
              </w:rPr>
            </w:pPr>
            <w:hyperlink r:id="rId11" w:history="1">
              <w:r w:rsidR="00D0376C" w:rsidRPr="00F546B7">
                <w:rPr>
                  <w:rStyle w:val="Hyperlink"/>
                  <w:rFonts w:ascii="Century Gothic" w:hAnsi="Century Gothic"/>
                </w:rPr>
                <w:t>mchagnon@tpx.com</w:t>
              </w:r>
            </w:hyperlink>
          </w:p>
          <w:p w:rsidR="00954E31" w:rsidRPr="00970771" w:rsidRDefault="00CD588C" w:rsidP="00970771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866-524-3</w:t>
            </w:r>
            <w:r w:rsidR="00954E31" w:rsidRPr="00970771">
              <w:rPr>
                <w:rFonts w:ascii="Century Gothic" w:hAnsi="Century Gothic"/>
              </w:rPr>
              <w:t>680</w:t>
            </w:r>
          </w:p>
        </w:tc>
        <w:tc>
          <w:tcPr>
            <w:tcW w:w="5292" w:type="dxa"/>
            <w:vAlign w:val="center"/>
          </w:tcPr>
          <w:p w:rsidR="00954E31" w:rsidRPr="0028380E" w:rsidRDefault="007473F4" w:rsidP="00970771">
            <w:pPr>
              <w:pStyle w:val="NoSpacing"/>
              <w:jc w:val="center"/>
              <w:rPr>
                <w:rFonts w:ascii="Century Gothic" w:hAnsi="Century Gothic"/>
              </w:rPr>
            </w:pPr>
            <w:hyperlink r:id="rId12" w:history="1">
              <w:r w:rsidR="00954E31" w:rsidRPr="0028380E">
                <w:rPr>
                  <w:rStyle w:val="Hyperlink"/>
                  <w:rFonts w:ascii="Century Gothic" w:hAnsi="Century Gothic"/>
                  <w:color w:val="auto"/>
                </w:rPr>
                <w:t>Rrocmanagement/escalation@telepacific.com</w:t>
              </w:r>
            </w:hyperlink>
          </w:p>
          <w:p w:rsidR="00954E31" w:rsidRPr="00724595" w:rsidRDefault="00954E31" w:rsidP="00970771">
            <w:pPr>
              <w:pStyle w:val="NoSpacing"/>
              <w:jc w:val="center"/>
              <w:rPr>
                <w:rFonts w:ascii="Century Gothic" w:hAnsi="Century Gothic"/>
                <w:i/>
              </w:rPr>
            </w:pPr>
            <w:r w:rsidRPr="006F6578">
              <w:rPr>
                <w:rFonts w:ascii="Century Gothic" w:hAnsi="Century Gothic"/>
                <w:i/>
                <w:sz w:val="18"/>
              </w:rPr>
              <w:t>This goes to all Senior Management in the RROC</w:t>
            </w:r>
          </w:p>
        </w:tc>
      </w:tr>
      <w:tr w:rsidR="00970771" w:rsidTr="00E87953">
        <w:tc>
          <w:tcPr>
            <w:tcW w:w="9576" w:type="dxa"/>
            <w:gridSpan w:val="2"/>
            <w:shd w:val="clear" w:color="auto" w:fill="6076B4" w:themeFill="accent1"/>
            <w:vAlign w:val="center"/>
          </w:tcPr>
          <w:p w:rsidR="00970771" w:rsidRPr="000830C0" w:rsidRDefault="00865B21" w:rsidP="00970771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</w:rPr>
              <w:t xml:space="preserve">Channel Sales (Agent </w:t>
            </w:r>
            <w:r w:rsidR="00D0376C">
              <w:rPr>
                <w:rFonts w:ascii="Century Gothic" w:hAnsi="Century Gothic"/>
                <w:b/>
                <w:color w:val="FFFFFF" w:themeColor="background1"/>
                <w:sz w:val="22"/>
              </w:rPr>
              <w:t xml:space="preserve">Channel </w:t>
            </w:r>
            <w:r>
              <w:rPr>
                <w:rFonts w:ascii="Century Gothic" w:hAnsi="Century Gothic"/>
                <w:b/>
                <w:color w:val="FFFFFF" w:themeColor="background1"/>
                <w:sz w:val="22"/>
              </w:rPr>
              <w:t>Manager)</w:t>
            </w:r>
          </w:p>
        </w:tc>
      </w:tr>
      <w:tr w:rsidR="00954E31" w:rsidTr="00E87953">
        <w:tc>
          <w:tcPr>
            <w:tcW w:w="4284" w:type="dxa"/>
            <w:shd w:val="clear" w:color="auto" w:fill="E4E9EF" w:themeFill="background2"/>
            <w:vAlign w:val="center"/>
          </w:tcPr>
          <w:p w:rsidR="00954E31" w:rsidRPr="006F6578" w:rsidRDefault="00970771" w:rsidP="00970771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6F6578">
              <w:rPr>
                <w:rFonts w:ascii="Century Gothic" w:hAnsi="Century Gothic"/>
                <w:b/>
              </w:rPr>
              <w:t>Primary</w:t>
            </w:r>
            <w:r w:rsidR="00865B21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5292" w:type="dxa"/>
            <w:shd w:val="clear" w:color="auto" w:fill="E4E9EF" w:themeFill="background2"/>
            <w:vAlign w:val="center"/>
          </w:tcPr>
          <w:p w:rsidR="00954E31" w:rsidRPr="006F6578" w:rsidRDefault="00954E31" w:rsidP="00970771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6F6578">
              <w:rPr>
                <w:rFonts w:ascii="Century Gothic" w:hAnsi="Century Gothic"/>
                <w:b/>
              </w:rPr>
              <w:t>Escalation</w:t>
            </w:r>
          </w:p>
        </w:tc>
      </w:tr>
      <w:tr w:rsidR="00954E31" w:rsidTr="00531D34">
        <w:tc>
          <w:tcPr>
            <w:tcW w:w="4284" w:type="dxa"/>
            <w:vAlign w:val="center"/>
          </w:tcPr>
          <w:p w:rsidR="00954E31" w:rsidRPr="006F6578" w:rsidRDefault="003E2B75" w:rsidP="00970771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Christine Michael</w:t>
            </w:r>
          </w:p>
          <w:p w:rsidR="00954E31" w:rsidRPr="006F6578" w:rsidRDefault="003E2B75" w:rsidP="00970771">
            <w:pPr>
              <w:pStyle w:val="NoSpacing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Channel Manager</w:t>
            </w:r>
          </w:p>
          <w:p w:rsidR="00954E31" w:rsidRPr="0028380E" w:rsidRDefault="003E2B75" w:rsidP="00970771">
            <w:pPr>
              <w:pStyle w:val="NoSpacing"/>
              <w:jc w:val="center"/>
              <w:rPr>
                <w:rFonts w:ascii="Century Gothic" w:hAnsi="Century Gothic"/>
              </w:rPr>
            </w:pPr>
            <w:hyperlink r:id="rId13" w:history="1">
              <w:r w:rsidRPr="00A37A9A">
                <w:rPr>
                  <w:rStyle w:val="Hyperlink"/>
                  <w:rFonts w:ascii="Century Gothic" w:hAnsi="Century Gothic"/>
                </w:rPr>
                <w:t>cmichael@tpx.com</w:t>
              </w:r>
            </w:hyperlink>
          </w:p>
          <w:p w:rsidR="00954E31" w:rsidRPr="00970771" w:rsidRDefault="003E2B75" w:rsidP="00970771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949.777-7042</w:t>
            </w:r>
          </w:p>
        </w:tc>
        <w:tc>
          <w:tcPr>
            <w:tcW w:w="5292" w:type="dxa"/>
            <w:vAlign w:val="center"/>
          </w:tcPr>
          <w:p w:rsidR="00954E31" w:rsidRPr="006F6578" w:rsidRDefault="003E2B75" w:rsidP="00970771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Mark Harris</w:t>
            </w:r>
          </w:p>
          <w:p w:rsidR="00954E31" w:rsidRPr="006F6578" w:rsidRDefault="00D0376C" w:rsidP="00970771">
            <w:pPr>
              <w:pStyle w:val="NoSpacing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Director, Channel Sales </w:t>
            </w:r>
          </w:p>
          <w:p w:rsidR="00954E31" w:rsidRPr="0028380E" w:rsidRDefault="003E2B75" w:rsidP="00970771">
            <w:pPr>
              <w:pStyle w:val="NoSpacing"/>
              <w:jc w:val="center"/>
              <w:rPr>
                <w:rFonts w:ascii="Century Gothic" w:hAnsi="Century Gothic"/>
              </w:rPr>
            </w:pPr>
            <w:hyperlink r:id="rId14" w:history="1">
              <w:r w:rsidRPr="00A37A9A">
                <w:rPr>
                  <w:rStyle w:val="Hyperlink"/>
                  <w:rFonts w:ascii="Century Gothic" w:hAnsi="Century Gothic"/>
                </w:rPr>
                <w:t>mharris@tpx.com</w:t>
              </w:r>
            </w:hyperlink>
          </w:p>
          <w:p w:rsidR="00954E31" w:rsidRPr="00970771" w:rsidRDefault="003E2B75" w:rsidP="00970771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213 481-6543</w:t>
            </w:r>
          </w:p>
        </w:tc>
      </w:tr>
      <w:tr w:rsidR="00970771" w:rsidTr="00E87953">
        <w:tc>
          <w:tcPr>
            <w:tcW w:w="9576" w:type="dxa"/>
            <w:gridSpan w:val="2"/>
            <w:shd w:val="clear" w:color="auto" w:fill="6076B4" w:themeFill="accent1"/>
            <w:vAlign w:val="center"/>
          </w:tcPr>
          <w:p w:rsidR="00970771" w:rsidRPr="000830C0" w:rsidRDefault="000A62C0" w:rsidP="00970771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</w:rPr>
              <w:t>Channel</w:t>
            </w:r>
            <w:r w:rsidR="00865B21">
              <w:rPr>
                <w:rFonts w:ascii="Century Gothic" w:hAnsi="Century Gothic"/>
                <w:b/>
                <w:color w:val="FFFFFF" w:themeColor="background1"/>
                <w:sz w:val="22"/>
              </w:rPr>
              <w:t xml:space="preserve"> Technical</w:t>
            </w:r>
            <w:r>
              <w:rPr>
                <w:rFonts w:ascii="Century Gothic" w:hAnsi="Century Gothic"/>
                <w:b/>
                <w:color w:val="FFFFFF" w:themeColor="background1"/>
                <w:sz w:val="22"/>
              </w:rPr>
              <w:t xml:space="preserve"> </w:t>
            </w:r>
            <w:r w:rsidR="00970771" w:rsidRPr="006F6578">
              <w:rPr>
                <w:rFonts w:ascii="Century Gothic" w:hAnsi="Century Gothic"/>
                <w:b/>
                <w:color w:val="FFFFFF" w:themeColor="background1"/>
                <w:sz w:val="22"/>
              </w:rPr>
              <w:t>Sales</w:t>
            </w:r>
            <w:r w:rsidR="00865B21">
              <w:rPr>
                <w:rFonts w:ascii="Century Gothic" w:hAnsi="Century Gothic"/>
                <w:b/>
                <w:color w:val="FFFFFF" w:themeColor="background1"/>
                <w:sz w:val="22"/>
              </w:rPr>
              <w:t xml:space="preserve"> (Solution Architects)</w:t>
            </w:r>
          </w:p>
        </w:tc>
      </w:tr>
      <w:tr w:rsidR="006D72D5" w:rsidTr="00E87953">
        <w:tc>
          <w:tcPr>
            <w:tcW w:w="4284" w:type="dxa"/>
            <w:shd w:val="clear" w:color="auto" w:fill="E4E9EF" w:themeFill="background2"/>
            <w:vAlign w:val="center"/>
          </w:tcPr>
          <w:p w:rsidR="006D72D5" w:rsidRPr="006F6578" w:rsidRDefault="006D72D5" w:rsidP="00970771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6F6578">
              <w:rPr>
                <w:rFonts w:ascii="Century Gothic" w:hAnsi="Century Gothic"/>
                <w:b/>
              </w:rPr>
              <w:t>Primary</w:t>
            </w:r>
            <w:r w:rsidR="00865B21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5292" w:type="dxa"/>
            <w:shd w:val="clear" w:color="auto" w:fill="E4E9EF" w:themeFill="background2"/>
            <w:vAlign w:val="center"/>
          </w:tcPr>
          <w:p w:rsidR="006D72D5" w:rsidRPr="006F6578" w:rsidRDefault="006D72D5" w:rsidP="00970771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6F6578">
              <w:rPr>
                <w:rFonts w:ascii="Century Gothic" w:hAnsi="Century Gothic"/>
                <w:b/>
              </w:rPr>
              <w:t>Escalation</w:t>
            </w:r>
          </w:p>
        </w:tc>
      </w:tr>
      <w:tr w:rsidR="006D72D5" w:rsidTr="000E75EA">
        <w:tc>
          <w:tcPr>
            <w:tcW w:w="4284" w:type="dxa"/>
          </w:tcPr>
          <w:p w:rsidR="006D72D5" w:rsidRPr="006F6578" w:rsidRDefault="003E2B75" w:rsidP="000E75E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Richard Karam</w:t>
            </w:r>
          </w:p>
          <w:p w:rsidR="006D72D5" w:rsidRPr="00724595" w:rsidRDefault="00D0376C" w:rsidP="000E75EA">
            <w:pPr>
              <w:pStyle w:val="NoSpacing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Solution Architect</w:t>
            </w:r>
          </w:p>
          <w:p w:rsidR="006D72D5" w:rsidRPr="0028380E" w:rsidRDefault="003E2B75" w:rsidP="000E75EA">
            <w:pPr>
              <w:pStyle w:val="NoSpacing"/>
              <w:jc w:val="center"/>
              <w:rPr>
                <w:rFonts w:ascii="Century Gothic" w:hAnsi="Century Gothic"/>
              </w:rPr>
            </w:pPr>
            <w:hyperlink r:id="rId15" w:history="1">
              <w:r w:rsidRPr="00A37A9A">
                <w:rPr>
                  <w:rStyle w:val="Hyperlink"/>
                  <w:rFonts w:ascii="Century Gothic" w:hAnsi="Century Gothic"/>
                </w:rPr>
                <w:t>rkaram@tpx.com</w:t>
              </w:r>
            </w:hyperlink>
          </w:p>
          <w:p w:rsidR="006D72D5" w:rsidRPr="00970771" w:rsidRDefault="006D72D5" w:rsidP="000E75EA">
            <w:pPr>
              <w:pStyle w:val="NoSpacing"/>
              <w:jc w:val="center"/>
              <w:rPr>
                <w:rFonts w:ascii="Century Gothic" w:hAnsi="Century Gothic"/>
              </w:rPr>
            </w:pPr>
            <w:r w:rsidRPr="00724595">
              <w:rPr>
                <w:rFonts w:ascii="Century Gothic" w:hAnsi="Century Gothic"/>
              </w:rPr>
              <w:t>8xx-xxx-1234</w:t>
            </w:r>
          </w:p>
        </w:tc>
        <w:tc>
          <w:tcPr>
            <w:tcW w:w="5292" w:type="dxa"/>
            <w:vAlign w:val="center"/>
          </w:tcPr>
          <w:p w:rsidR="006D72D5" w:rsidRPr="006F6578" w:rsidRDefault="003E2B75" w:rsidP="00F85B9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Dom Butry</w:t>
            </w:r>
          </w:p>
          <w:p w:rsidR="006D72D5" w:rsidRPr="00724595" w:rsidRDefault="003E2B75" w:rsidP="00F85B9A">
            <w:pPr>
              <w:pStyle w:val="NoSpacing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Director Solution Architects </w:t>
            </w:r>
          </w:p>
          <w:p w:rsidR="006D72D5" w:rsidRPr="0028380E" w:rsidRDefault="003E2B75" w:rsidP="00F85B9A">
            <w:pPr>
              <w:pStyle w:val="NoSpacing"/>
              <w:jc w:val="center"/>
              <w:rPr>
                <w:rFonts w:ascii="Century Gothic" w:hAnsi="Century Gothic"/>
              </w:rPr>
            </w:pPr>
            <w:hyperlink r:id="rId16" w:history="1">
              <w:r w:rsidRPr="00A37A9A">
                <w:rPr>
                  <w:rStyle w:val="Hyperlink"/>
                  <w:rFonts w:ascii="Century Gothic" w:hAnsi="Century Gothic"/>
                </w:rPr>
                <w:t>dbutry@tpx.com</w:t>
              </w:r>
            </w:hyperlink>
          </w:p>
          <w:p w:rsidR="006D72D5" w:rsidRPr="00970771" w:rsidRDefault="003E2B75" w:rsidP="00F85B9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858 200-2674</w:t>
            </w:r>
            <w:bookmarkStart w:id="0" w:name="_GoBack"/>
            <w:bookmarkEnd w:id="0"/>
          </w:p>
        </w:tc>
      </w:tr>
    </w:tbl>
    <w:p w:rsidR="00102F77" w:rsidRDefault="00102F77" w:rsidP="00954E3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1371"/>
        <w:gridCol w:w="2313"/>
        <w:gridCol w:w="2767"/>
        <w:gridCol w:w="1439"/>
      </w:tblGrid>
      <w:tr w:rsidR="000830C0" w:rsidRPr="000830C0" w:rsidTr="000830C0">
        <w:tc>
          <w:tcPr>
            <w:tcW w:w="9576" w:type="dxa"/>
            <w:gridSpan w:val="5"/>
            <w:shd w:val="clear" w:color="auto" w:fill="6076B4" w:themeFill="accent1"/>
          </w:tcPr>
          <w:p w:rsidR="000830C0" w:rsidRPr="000830C0" w:rsidRDefault="00865B21" w:rsidP="00A012BC">
            <w:pPr>
              <w:pStyle w:val="NoSpacing"/>
              <w:jc w:val="center"/>
              <w:rPr>
                <w:rFonts w:ascii="Century Gothic" w:hAnsi="Century Gothic"/>
                <w:b/>
                <w:color w:val="172C4B" w:themeColor="text2" w:themeShade="8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</w:rPr>
              <w:t xml:space="preserve">Senior Management </w:t>
            </w:r>
            <w:r w:rsidR="002834AC">
              <w:rPr>
                <w:rFonts w:ascii="Century Gothic" w:hAnsi="Century Gothic"/>
                <w:b/>
                <w:color w:val="FFFFFF" w:themeColor="background1"/>
                <w:sz w:val="22"/>
              </w:rPr>
              <w:t xml:space="preserve"> Team</w:t>
            </w:r>
          </w:p>
        </w:tc>
      </w:tr>
      <w:tr w:rsidR="00724595" w:rsidRPr="00724595" w:rsidTr="000830C0">
        <w:tc>
          <w:tcPr>
            <w:tcW w:w="1461" w:type="dxa"/>
            <w:shd w:val="clear" w:color="auto" w:fill="DFE3F0" w:themeFill="accent1" w:themeFillTint="33"/>
          </w:tcPr>
          <w:p w:rsidR="006D72D5" w:rsidRPr="00531D34" w:rsidRDefault="006D72D5" w:rsidP="00724595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531D34">
              <w:rPr>
                <w:rFonts w:ascii="Century Gothic" w:hAnsi="Century Gothic"/>
                <w:b/>
              </w:rPr>
              <w:t>Organization</w:t>
            </w:r>
          </w:p>
        </w:tc>
        <w:tc>
          <w:tcPr>
            <w:tcW w:w="1423" w:type="dxa"/>
            <w:shd w:val="clear" w:color="auto" w:fill="DFE3F0" w:themeFill="accent1" w:themeFillTint="33"/>
          </w:tcPr>
          <w:p w:rsidR="006D72D5" w:rsidRPr="00531D34" w:rsidRDefault="006D72D5" w:rsidP="00724595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531D34">
              <w:rPr>
                <w:rFonts w:ascii="Century Gothic" w:hAnsi="Century Gothic"/>
                <w:b/>
              </w:rPr>
              <w:t>Name</w:t>
            </w:r>
          </w:p>
        </w:tc>
        <w:tc>
          <w:tcPr>
            <w:tcW w:w="2404" w:type="dxa"/>
            <w:shd w:val="clear" w:color="auto" w:fill="DFE3F0" w:themeFill="accent1" w:themeFillTint="33"/>
          </w:tcPr>
          <w:p w:rsidR="006D72D5" w:rsidRPr="00531D34" w:rsidRDefault="006D72D5" w:rsidP="00724595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531D34">
              <w:rPr>
                <w:rFonts w:ascii="Century Gothic" w:hAnsi="Century Gothic"/>
                <w:b/>
              </w:rPr>
              <w:t>Title</w:t>
            </w:r>
          </w:p>
        </w:tc>
        <w:tc>
          <w:tcPr>
            <w:tcW w:w="2778" w:type="dxa"/>
            <w:shd w:val="clear" w:color="auto" w:fill="DFE3F0" w:themeFill="accent1" w:themeFillTint="33"/>
          </w:tcPr>
          <w:p w:rsidR="006D72D5" w:rsidRPr="00531D34" w:rsidRDefault="006D72D5" w:rsidP="00724595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531D34">
              <w:rPr>
                <w:rFonts w:ascii="Century Gothic" w:hAnsi="Century Gothic"/>
                <w:b/>
              </w:rPr>
              <w:t>E-mail</w:t>
            </w:r>
          </w:p>
        </w:tc>
        <w:tc>
          <w:tcPr>
            <w:tcW w:w="1510" w:type="dxa"/>
            <w:shd w:val="clear" w:color="auto" w:fill="DFE3F0" w:themeFill="accent1" w:themeFillTint="33"/>
          </w:tcPr>
          <w:p w:rsidR="006D72D5" w:rsidRPr="00531D34" w:rsidRDefault="006D72D5" w:rsidP="00724595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531D34">
              <w:rPr>
                <w:rFonts w:ascii="Century Gothic" w:hAnsi="Century Gothic"/>
                <w:b/>
              </w:rPr>
              <w:t xml:space="preserve">Phone </w:t>
            </w:r>
            <w:r w:rsidR="00724595" w:rsidRPr="00531D34">
              <w:rPr>
                <w:rFonts w:ascii="Century Gothic" w:hAnsi="Century Gothic"/>
                <w:b/>
              </w:rPr>
              <w:t xml:space="preserve">No. </w:t>
            </w:r>
          </w:p>
        </w:tc>
      </w:tr>
      <w:tr w:rsidR="00724595" w:rsidRPr="00724595" w:rsidTr="006F6578">
        <w:tc>
          <w:tcPr>
            <w:tcW w:w="1461" w:type="dxa"/>
            <w:vAlign w:val="center"/>
          </w:tcPr>
          <w:p w:rsidR="006D72D5" w:rsidRPr="000A62C0" w:rsidRDefault="00865B21" w:rsidP="006F6578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Channel Sales</w:t>
            </w:r>
          </w:p>
        </w:tc>
        <w:tc>
          <w:tcPr>
            <w:tcW w:w="1423" w:type="dxa"/>
            <w:vAlign w:val="center"/>
          </w:tcPr>
          <w:p w:rsidR="006D72D5" w:rsidRPr="000A62C0" w:rsidRDefault="006D72D5" w:rsidP="006F6578">
            <w:pPr>
              <w:pStyle w:val="NoSpacing"/>
              <w:jc w:val="center"/>
              <w:rPr>
                <w:rFonts w:ascii="Century Gothic" w:hAnsi="Century Gothic"/>
              </w:rPr>
            </w:pPr>
            <w:r w:rsidRPr="000A62C0">
              <w:rPr>
                <w:rFonts w:ascii="Century Gothic" w:hAnsi="Century Gothic"/>
              </w:rPr>
              <w:t>Ken Bisnoff</w:t>
            </w:r>
          </w:p>
        </w:tc>
        <w:tc>
          <w:tcPr>
            <w:tcW w:w="2404" w:type="dxa"/>
            <w:vAlign w:val="center"/>
          </w:tcPr>
          <w:p w:rsidR="006D72D5" w:rsidRPr="000A62C0" w:rsidRDefault="006D72D5" w:rsidP="006F6578">
            <w:pPr>
              <w:pStyle w:val="NoSpacing"/>
              <w:jc w:val="center"/>
              <w:rPr>
                <w:rFonts w:ascii="Century Gothic" w:hAnsi="Century Gothic"/>
              </w:rPr>
            </w:pPr>
            <w:r w:rsidRPr="000A62C0">
              <w:rPr>
                <w:rFonts w:ascii="Century Gothic" w:hAnsi="Century Gothic"/>
              </w:rPr>
              <w:t>SVP, Strategic  Opportunities</w:t>
            </w:r>
          </w:p>
        </w:tc>
        <w:tc>
          <w:tcPr>
            <w:tcW w:w="2778" w:type="dxa"/>
            <w:vAlign w:val="center"/>
          </w:tcPr>
          <w:p w:rsidR="006D72D5" w:rsidRPr="000A62C0" w:rsidRDefault="006D72D5" w:rsidP="006F6578">
            <w:pPr>
              <w:pStyle w:val="NoSpacing"/>
              <w:jc w:val="center"/>
              <w:rPr>
                <w:rFonts w:ascii="Century Gothic" w:hAnsi="Century Gothic"/>
                <w:u w:val="single"/>
              </w:rPr>
            </w:pPr>
            <w:r w:rsidRPr="000A62C0">
              <w:rPr>
                <w:rFonts w:ascii="Century Gothic" w:hAnsi="Century Gothic"/>
                <w:u w:val="single"/>
              </w:rPr>
              <w:t>kbisnoff@telepacific.com</w:t>
            </w:r>
          </w:p>
        </w:tc>
        <w:tc>
          <w:tcPr>
            <w:tcW w:w="1510" w:type="dxa"/>
            <w:vAlign w:val="center"/>
          </w:tcPr>
          <w:p w:rsidR="006D72D5" w:rsidRPr="000A62C0" w:rsidRDefault="006D72D5" w:rsidP="006F6578">
            <w:pPr>
              <w:pStyle w:val="NoSpacing"/>
              <w:jc w:val="center"/>
              <w:rPr>
                <w:rFonts w:ascii="Century Gothic" w:hAnsi="Century Gothic"/>
              </w:rPr>
            </w:pPr>
            <w:r w:rsidRPr="000A62C0">
              <w:rPr>
                <w:rFonts w:ascii="Century Gothic" w:hAnsi="Century Gothic"/>
              </w:rPr>
              <w:t>213-213-3123</w:t>
            </w:r>
          </w:p>
        </w:tc>
      </w:tr>
      <w:tr w:rsidR="006D72D5" w:rsidRPr="00724595" w:rsidTr="006F6578">
        <w:tc>
          <w:tcPr>
            <w:tcW w:w="1461" w:type="dxa"/>
            <w:vAlign w:val="center"/>
          </w:tcPr>
          <w:p w:rsidR="006D72D5" w:rsidRPr="000A62C0" w:rsidRDefault="006D72D5" w:rsidP="006F6578">
            <w:pPr>
              <w:pStyle w:val="NoSpacing"/>
              <w:jc w:val="center"/>
              <w:rPr>
                <w:rFonts w:ascii="Century Gothic" w:hAnsi="Century Gothic"/>
              </w:rPr>
            </w:pPr>
            <w:r w:rsidRPr="000A62C0">
              <w:rPr>
                <w:rFonts w:ascii="Century Gothic" w:hAnsi="Century Gothic"/>
              </w:rPr>
              <w:t>Provisioning</w:t>
            </w:r>
          </w:p>
        </w:tc>
        <w:tc>
          <w:tcPr>
            <w:tcW w:w="1423" w:type="dxa"/>
            <w:vAlign w:val="center"/>
          </w:tcPr>
          <w:p w:rsidR="006D72D5" w:rsidRPr="000A62C0" w:rsidRDefault="00D0376C" w:rsidP="006F6578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Yvette Barreto</w:t>
            </w:r>
          </w:p>
        </w:tc>
        <w:tc>
          <w:tcPr>
            <w:tcW w:w="2404" w:type="dxa"/>
            <w:vAlign w:val="center"/>
          </w:tcPr>
          <w:p w:rsidR="006D72D5" w:rsidRPr="000A62C0" w:rsidRDefault="00D0376C" w:rsidP="006F6578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Director, Provisioning</w:t>
            </w:r>
          </w:p>
        </w:tc>
        <w:tc>
          <w:tcPr>
            <w:tcW w:w="2778" w:type="dxa"/>
            <w:vAlign w:val="center"/>
          </w:tcPr>
          <w:p w:rsidR="006D72D5" w:rsidRPr="000A62C0" w:rsidRDefault="007473F4" w:rsidP="00D0376C">
            <w:pPr>
              <w:pStyle w:val="NoSpacing"/>
              <w:jc w:val="center"/>
              <w:rPr>
                <w:rFonts w:ascii="Century Gothic" w:hAnsi="Century Gothic"/>
              </w:rPr>
            </w:pPr>
            <w:hyperlink r:id="rId17" w:history="1">
              <w:r w:rsidR="00D0376C" w:rsidRPr="00F546B7">
                <w:rPr>
                  <w:rStyle w:val="Hyperlink"/>
                  <w:rFonts w:ascii="Century Gothic" w:hAnsi="Century Gothic"/>
                </w:rPr>
                <w:t>ybarreto@tpx.com</w:t>
              </w:r>
            </w:hyperlink>
          </w:p>
        </w:tc>
        <w:tc>
          <w:tcPr>
            <w:tcW w:w="1510" w:type="dxa"/>
            <w:vAlign w:val="center"/>
          </w:tcPr>
          <w:p w:rsidR="006D72D5" w:rsidRPr="000A62C0" w:rsidRDefault="00D0376C" w:rsidP="006F6578">
            <w:pPr>
              <w:pStyle w:val="NoSpacing"/>
              <w:jc w:val="center"/>
              <w:rPr>
                <w:rFonts w:ascii="Century Gothic" w:hAnsi="Century Gothic"/>
              </w:rPr>
            </w:pPr>
            <w:r w:rsidRPr="00D0376C">
              <w:rPr>
                <w:rFonts w:ascii="Century Gothic" w:hAnsi="Century Gothic"/>
              </w:rPr>
              <w:t>213-223-4114</w:t>
            </w:r>
          </w:p>
        </w:tc>
      </w:tr>
      <w:tr w:rsidR="00970771" w:rsidRPr="00724595" w:rsidTr="006F6578">
        <w:tc>
          <w:tcPr>
            <w:tcW w:w="1461" w:type="dxa"/>
            <w:vAlign w:val="center"/>
          </w:tcPr>
          <w:p w:rsidR="00970771" w:rsidRPr="000A62C0" w:rsidRDefault="00970771" w:rsidP="006F6578">
            <w:pPr>
              <w:pStyle w:val="NoSpacing"/>
              <w:jc w:val="center"/>
              <w:rPr>
                <w:rFonts w:ascii="Century Gothic" w:hAnsi="Century Gothic"/>
              </w:rPr>
            </w:pPr>
            <w:r w:rsidRPr="000A62C0">
              <w:rPr>
                <w:rFonts w:ascii="Century Gothic" w:hAnsi="Century Gothic"/>
              </w:rPr>
              <w:t>All</w:t>
            </w:r>
          </w:p>
        </w:tc>
        <w:tc>
          <w:tcPr>
            <w:tcW w:w="1423" w:type="dxa"/>
            <w:vAlign w:val="center"/>
          </w:tcPr>
          <w:p w:rsidR="00970771" w:rsidRPr="000A62C0" w:rsidRDefault="00970771" w:rsidP="006F6578">
            <w:pPr>
              <w:pStyle w:val="NoSpacing"/>
              <w:jc w:val="center"/>
              <w:rPr>
                <w:rFonts w:ascii="Century Gothic" w:hAnsi="Century Gothic"/>
              </w:rPr>
            </w:pPr>
            <w:r w:rsidRPr="000A62C0">
              <w:rPr>
                <w:rFonts w:ascii="Century Gothic" w:hAnsi="Century Gothic"/>
              </w:rPr>
              <w:t>Dick Jalkut</w:t>
            </w:r>
          </w:p>
        </w:tc>
        <w:tc>
          <w:tcPr>
            <w:tcW w:w="2404" w:type="dxa"/>
            <w:vAlign w:val="center"/>
          </w:tcPr>
          <w:p w:rsidR="00970771" w:rsidRPr="000A62C0" w:rsidRDefault="00970771" w:rsidP="006F6578">
            <w:pPr>
              <w:pStyle w:val="NoSpacing"/>
              <w:jc w:val="center"/>
              <w:rPr>
                <w:rFonts w:ascii="Century Gothic" w:hAnsi="Century Gothic"/>
              </w:rPr>
            </w:pPr>
            <w:r w:rsidRPr="000A62C0">
              <w:rPr>
                <w:rFonts w:ascii="Century Gothic" w:hAnsi="Century Gothic"/>
              </w:rPr>
              <w:t>CEO</w:t>
            </w:r>
          </w:p>
        </w:tc>
        <w:tc>
          <w:tcPr>
            <w:tcW w:w="2778" w:type="dxa"/>
            <w:vAlign w:val="center"/>
          </w:tcPr>
          <w:p w:rsidR="00970771" w:rsidRPr="000A62C0" w:rsidRDefault="007473F4" w:rsidP="006F6578">
            <w:pPr>
              <w:pStyle w:val="NoSpacing"/>
              <w:jc w:val="center"/>
              <w:rPr>
                <w:rFonts w:ascii="Century Gothic" w:hAnsi="Century Gothic"/>
              </w:rPr>
            </w:pPr>
            <w:hyperlink r:id="rId18" w:history="1">
              <w:r w:rsidR="00970771" w:rsidRPr="000A62C0">
                <w:rPr>
                  <w:rStyle w:val="Hyperlink"/>
                  <w:rFonts w:ascii="Century Gothic" w:hAnsi="Century Gothic"/>
                  <w:color w:val="auto"/>
                </w:rPr>
                <w:t>djalkut@telepacific.com</w:t>
              </w:r>
            </w:hyperlink>
          </w:p>
        </w:tc>
        <w:tc>
          <w:tcPr>
            <w:tcW w:w="1510" w:type="dxa"/>
            <w:vAlign w:val="center"/>
          </w:tcPr>
          <w:p w:rsidR="00970771" w:rsidRPr="000A62C0" w:rsidRDefault="00970771" w:rsidP="006F6578">
            <w:pPr>
              <w:pStyle w:val="NoSpacing"/>
              <w:jc w:val="center"/>
              <w:rPr>
                <w:rFonts w:ascii="Century Gothic" w:hAnsi="Century Gothic"/>
              </w:rPr>
            </w:pPr>
            <w:r w:rsidRPr="000A62C0">
              <w:rPr>
                <w:rFonts w:ascii="Century Gothic" w:hAnsi="Century Gothic"/>
              </w:rPr>
              <w:t>213-213-3500</w:t>
            </w:r>
          </w:p>
        </w:tc>
      </w:tr>
    </w:tbl>
    <w:p w:rsidR="006D72D5" w:rsidRDefault="006D72D5" w:rsidP="004B4C28">
      <w:pPr>
        <w:pStyle w:val="NoSpacing"/>
      </w:pPr>
    </w:p>
    <w:p w:rsidR="00102F77" w:rsidRPr="00D0376C" w:rsidRDefault="002E301F" w:rsidP="002E301F">
      <w:pPr>
        <w:pStyle w:val="NoSpacing"/>
        <w:jc w:val="center"/>
        <w:rPr>
          <w:rFonts w:ascii="Century Gothic" w:hAnsi="Century Gothic"/>
        </w:rPr>
      </w:pPr>
      <w:r w:rsidRPr="00D0376C">
        <w:rPr>
          <w:rFonts w:ascii="Century Gothic" w:hAnsi="Century Gothic"/>
        </w:rPr>
        <w:t>For s</w:t>
      </w:r>
      <w:r w:rsidR="00102F77" w:rsidRPr="00D0376C">
        <w:rPr>
          <w:rFonts w:ascii="Century Gothic" w:hAnsi="Century Gothic"/>
        </w:rPr>
        <w:t>imple non-sales related inquiries (IE…Billing)</w:t>
      </w:r>
    </w:p>
    <w:p w:rsidR="002E301F" w:rsidRPr="00D0376C" w:rsidRDefault="00102F77" w:rsidP="002E301F">
      <w:pPr>
        <w:pStyle w:val="NoSpacing"/>
        <w:jc w:val="center"/>
        <w:rPr>
          <w:rFonts w:ascii="Century Gothic" w:hAnsi="Century Gothic"/>
          <w:b/>
        </w:rPr>
      </w:pPr>
      <w:r w:rsidRPr="00D0376C">
        <w:rPr>
          <w:rFonts w:ascii="Century Gothic" w:hAnsi="Century Gothic"/>
          <w:b/>
        </w:rPr>
        <w:lastRenderedPageBreak/>
        <w:t>Customer Care: 877-487-8722</w:t>
      </w:r>
    </w:p>
    <w:sectPr w:rsidR="002E301F" w:rsidRPr="00D03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F4" w:rsidRDefault="007473F4" w:rsidP="00664D62">
      <w:pPr>
        <w:spacing w:after="0" w:line="240" w:lineRule="auto"/>
      </w:pPr>
      <w:r>
        <w:separator/>
      </w:r>
    </w:p>
  </w:endnote>
  <w:endnote w:type="continuationSeparator" w:id="0">
    <w:p w:rsidR="007473F4" w:rsidRDefault="007473F4" w:rsidP="0066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F4" w:rsidRDefault="007473F4" w:rsidP="00664D62">
      <w:pPr>
        <w:spacing w:after="0" w:line="240" w:lineRule="auto"/>
      </w:pPr>
      <w:r>
        <w:separator/>
      </w:r>
    </w:p>
  </w:footnote>
  <w:footnote w:type="continuationSeparator" w:id="0">
    <w:p w:rsidR="007473F4" w:rsidRDefault="007473F4" w:rsidP="00664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31"/>
    <w:rsid w:val="000830C0"/>
    <w:rsid w:val="000A62C0"/>
    <w:rsid w:val="000E75EA"/>
    <w:rsid w:val="00102F77"/>
    <w:rsid w:val="00183623"/>
    <w:rsid w:val="002834AC"/>
    <w:rsid w:val="0028380E"/>
    <w:rsid w:val="002A63AE"/>
    <w:rsid w:val="002E301F"/>
    <w:rsid w:val="003A141D"/>
    <w:rsid w:val="003E2B75"/>
    <w:rsid w:val="0047650A"/>
    <w:rsid w:val="004B4C28"/>
    <w:rsid w:val="00531D34"/>
    <w:rsid w:val="00577860"/>
    <w:rsid w:val="00601F68"/>
    <w:rsid w:val="00664D62"/>
    <w:rsid w:val="006D72D5"/>
    <w:rsid w:val="006F6578"/>
    <w:rsid w:val="00724595"/>
    <w:rsid w:val="007473F4"/>
    <w:rsid w:val="0079509A"/>
    <w:rsid w:val="00865B21"/>
    <w:rsid w:val="008779B0"/>
    <w:rsid w:val="00897A32"/>
    <w:rsid w:val="00954E31"/>
    <w:rsid w:val="00970771"/>
    <w:rsid w:val="00A31FE3"/>
    <w:rsid w:val="00BB0521"/>
    <w:rsid w:val="00BC203B"/>
    <w:rsid w:val="00CD3F84"/>
    <w:rsid w:val="00CD588C"/>
    <w:rsid w:val="00CD6EB3"/>
    <w:rsid w:val="00D0376C"/>
    <w:rsid w:val="00DA0E61"/>
    <w:rsid w:val="00E87953"/>
    <w:rsid w:val="00EA3DF4"/>
    <w:rsid w:val="00F138BD"/>
    <w:rsid w:val="00F43102"/>
    <w:rsid w:val="00F53C33"/>
    <w:rsid w:val="00F64414"/>
    <w:rsid w:val="00F85B9A"/>
    <w:rsid w:val="00FA6037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9C2409-3263-477F-8EBC-5A49068E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03B"/>
  </w:style>
  <w:style w:type="paragraph" w:styleId="Heading1">
    <w:name w:val="heading 1"/>
    <w:basedOn w:val="Normal"/>
    <w:next w:val="Normal"/>
    <w:link w:val="Heading1Char"/>
    <w:uiPriority w:val="9"/>
    <w:qFormat/>
    <w:rsid w:val="00BC20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03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0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03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03B"/>
    <w:pPr>
      <w:spacing w:before="200" w:after="0"/>
      <w:jc w:val="left"/>
      <w:outlineLvl w:val="4"/>
    </w:pPr>
    <w:rPr>
      <w:smallCaps/>
      <w:color w:val="743D3D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03B"/>
    <w:pPr>
      <w:spacing w:after="0"/>
      <w:jc w:val="left"/>
      <w:outlineLvl w:val="5"/>
    </w:pPr>
    <w:rPr>
      <w:smallCaps/>
      <w:color w:val="9C525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03B"/>
    <w:pPr>
      <w:spacing w:after="0"/>
      <w:jc w:val="left"/>
      <w:outlineLvl w:val="6"/>
    </w:pPr>
    <w:rPr>
      <w:b/>
      <w:smallCaps/>
      <w:color w:val="9C525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03B"/>
    <w:pPr>
      <w:spacing w:after="0"/>
      <w:jc w:val="left"/>
      <w:outlineLvl w:val="7"/>
    </w:pPr>
    <w:rPr>
      <w:b/>
      <w:i/>
      <w:smallCaps/>
      <w:color w:val="743D3D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03B"/>
    <w:pPr>
      <w:spacing w:after="0"/>
      <w:jc w:val="left"/>
      <w:outlineLvl w:val="8"/>
    </w:pPr>
    <w:rPr>
      <w:b/>
      <w:i/>
      <w:smallCaps/>
      <w:color w:val="4D2828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BC203B"/>
    <w:pPr>
      <w:spacing w:after="0" w:line="240" w:lineRule="auto"/>
    </w:pPr>
  </w:style>
  <w:style w:type="table" w:styleId="TableGrid">
    <w:name w:val="Table Grid"/>
    <w:basedOn w:val="TableNormal"/>
    <w:uiPriority w:val="59"/>
    <w:rsid w:val="0095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E31"/>
    <w:rPr>
      <w:color w:val="3399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203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03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03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03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03B"/>
    <w:rPr>
      <w:smallCaps/>
      <w:color w:val="743D3D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03B"/>
    <w:rPr>
      <w:smallCaps/>
      <w:color w:val="9C525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03B"/>
    <w:rPr>
      <w:b/>
      <w:smallCaps/>
      <w:color w:val="9C525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03B"/>
    <w:rPr>
      <w:b/>
      <w:i/>
      <w:smallCaps/>
      <w:color w:val="743D3D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03B"/>
    <w:rPr>
      <w:b/>
      <w:i/>
      <w:smallCaps/>
      <w:color w:val="4D2828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203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C203B"/>
    <w:pPr>
      <w:pBdr>
        <w:top w:val="single" w:sz="12" w:space="1" w:color="9C525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C203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03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C203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BC203B"/>
    <w:rPr>
      <w:b/>
      <w:color w:val="9C5252" w:themeColor="accent2"/>
    </w:rPr>
  </w:style>
  <w:style w:type="character" w:styleId="Emphasis">
    <w:name w:val="Emphasis"/>
    <w:uiPriority w:val="20"/>
    <w:qFormat/>
    <w:rsid w:val="00BC203B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BC203B"/>
  </w:style>
  <w:style w:type="paragraph" w:styleId="ListParagraph">
    <w:name w:val="List Paragraph"/>
    <w:basedOn w:val="Normal"/>
    <w:uiPriority w:val="34"/>
    <w:qFormat/>
    <w:rsid w:val="00BC20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203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203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03B"/>
    <w:pPr>
      <w:pBdr>
        <w:top w:val="single" w:sz="8" w:space="10" w:color="743D3D" w:themeColor="accent2" w:themeShade="BF"/>
        <w:left w:val="single" w:sz="8" w:space="10" w:color="743D3D" w:themeColor="accent2" w:themeShade="BF"/>
        <w:bottom w:val="single" w:sz="8" w:space="10" w:color="743D3D" w:themeColor="accent2" w:themeShade="BF"/>
        <w:right w:val="single" w:sz="8" w:space="10" w:color="743D3D" w:themeColor="accent2" w:themeShade="BF"/>
      </w:pBdr>
      <w:shd w:val="clear" w:color="auto" w:fill="9C525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03B"/>
    <w:rPr>
      <w:b/>
      <w:i/>
      <w:color w:val="FFFFFF" w:themeColor="background1"/>
      <w:shd w:val="clear" w:color="auto" w:fill="9C5252" w:themeFill="accent2"/>
    </w:rPr>
  </w:style>
  <w:style w:type="character" w:styleId="SubtleEmphasis">
    <w:name w:val="Subtle Emphasis"/>
    <w:uiPriority w:val="19"/>
    <w:qFormat/>
    <w:rsid w:val="00BC203B"/>
    <w:rPr>
      <w:i/>
    </w:rPr>
  </w:style>
  <w:style w:type="character" w:styleId="IntenseEmphasis">
    <w:name w:val="Intense Emphasis"/>
    <w:uiPriority w:val="21"/>
    <w:qFormat/>
    <w:rsid w:val="00BC203B"/>
    <w:rPr>
      <w:b/>
      <w:i/>
      <w:color w:val="9C5252" w:themeColor="accent2"/>
      <w:spacing w:val="10"/>
    </w:rPr>
  </w:style>
  <w:style w:type="character" w:styleId="SubtleReference">
    <w:name w:val="Subtle Reference"/>
    <w:uiPriority w:val="31"/>
    <w:qFormat/>
    <w:rsid w:val="00BC203B"/>
    <w:rPr>
      <w:b/>
    </w:rPr>
  </w:style>
  <w:style w:type="character" w:styleId="IntenseReference">
    <w:name w:val="Intense Reference"/>
    <w:uiPriority w:val="32"/>
    <w:qFormat/>
    <w:rsid w:val="00BC203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C20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03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62"/>
  </w:style>
  <w:style w:type="paragraph" w:styleId="Footer">
    <w:name w:val="footer"/>
    <w:basedOn w:val="Normal"/>
    <w:link w:val="FooterChar"/>
    <w:uiPriority w:val="99"/>
    <w:unhideWhenUsed/>
    <w:rsid w:val="00664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erez@tpx.com" TargetMode="External"/><Relationship Id="rId13" Type="http://schemas.openxmlformats.org/officeDocument/2006/relationships/hyperlink" Target="mailto:cmichael@tpx.com" TargetMode="External"/><Relationship Id="rId18" Type="http://schemas.openxmlformats.org/officeDocument/2006/relationships/hyperlink" Target="mailto:djalkut@telepacifi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wilson@tpx.com" TargetMode="External"/><Relationship Id="rId12" Type="http://schemas.openxmlformats.org/officeDocument/2006/relationships/hyperlink" Target="mailto:Rrocmanagement/escalation@telepacific.com" TargetMode="External"/><Relationship Id="rId17" Type="http://schemas.openxmlformats.org/officeDocument/2006/relationships/hyperlink" Target="mailto:ybarreto@tpx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butry@tpx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mchagnon@tpx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karam@tpx.com" TargetMode="External"/><Relationship Id="rId10" Type="http://schemas.openxmlformats.org/officeDocument/2006/relationships/hyperlink" Target="mailto:mszamlewski@tpx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edwards@tpx.com" TargetMode="External"/><Relationship Id="rId14" Type="http://schemas.openxmlformats.org/officeDocument/2006/relationships/hyperlink" Target="mailto:mharris@tpx.com" TargetMode="External"/></Relationships>
</file>

<file path=word/theme/theme1.xml><?xml version="1.0" encoding="utf-8"?>
<a:theme xmlns:a="http://schemas.openxmlformats.org/drawingml/2006/main" name="Office Them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TelePacific Communications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TelePacific</dc:creator>
  <cp:lastModifiedBy>Christine Michael</cp:lastModifiedBy>
  <cp:revision>3</cp:revision>
  <dcterms:created xsi:type="dcterms:W3CDTF">2017-08-22T00:09:00Z</dcterms:created>
  <dcterms:modified xsi:type="dcterms:W3CDTF">2017-08-22T00:17:00Z</dcterms:modified>
</cp:coreProperties>
</file>